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1A" w:rsidRPr="00D94824" w:rsidRDefault="00A4311A" w:rsidP="00A4311A">
      <w:pPr>
        <w:jc w:val="center"/>
        <w:rPr>
          <w:u w:val="single"/>
        </w:rPr>
      </w:pPr>
      <w:r w:rsidRPr="00D94824">
        <w:rPr>
          <w:u w:val="single"/>
        </w:rPr>
        <w:t>LA CHAPELLE DEVANT BRUYERES</w:t>
      </w:r>
    </w:p>
    <w:p w:rsidR="00A4311A" w:rsidRPr="00D94824" w:rsidRDefault="00A4311A" w:rsidP="00A4311A">
      <w:pPr>
        <w:jc w:val="center"/>
        <w:rPr>
          <w:u w:val="single"/>
        </w:rPr>
      </w:pPr>
    </w:p>
    <w:p w:rsidR="00A4311A" w:rsidRDefault="00A4311A" w:rsidP="00A4311A">
      <w:pPr>
        <w:jc w:val="center"/>
        <w:rPr>
          <w:b/>
          <w:u w:val="single"/>
        </w:rPr>
      </w:pPr>
      <w:r w:rsidRPr="00D94824">
        <w:rPr>
          <w:b/>
          <w:u w:val="single"/>
        </w:rPr>
        <w:t xml:space="preserve">COMPTE RENDU DU CONSEIL MUNICIPAL du </w:t>
      </w:r>
      <w:r>
        <w:rPr>
          <w:b/>
          <w:u w:val="single"/>
        </w:rPr>
        <w:t>15</w:t>
      </w:r>
      <w:r w:rsidRPr="00D94824">
        <w:rPr>
          <w:b/>
          <w:u w:val="single"/>
        </w:rPr>
        <w:t xml:space="preserve"> </w:t>
      </w:r>
      <w:r>
        <w:rPr>
          <w:b/>
          <w:u w:val="single"/>
        </w:rPr>
        <w:t>avril</w:t>
      </w:r>
      <w:r w:rsidRPr="00D94824">
        <w:rPr>
          <w:b/>
          <w:u w:val="single"/>
        </w:rPr>
        <w:t xml:space="preserve"> 201</w:t>
      </w:r>
      <w:r>
        <w:rPr>
          <w:b/>
          <w:u w:val="single"/>
        </w:rPr>
        <w:t>6</w:t>
      </w:r>
    </w:p>
    <w:p w:rsidR="00A4311A" w:rsidRDefault="00A4311A" w:rsidP="00A4311A">
      <w:pPr>
        <w:rPr>
          <w:b/>
          <w:u w:val="single"/>
        </w:rPr>
      </w:pPr>
    </w:p>
    <w:p w:rsidR="00A4311A" w:rsidRDefault="00A4311A" w:rsidP="00A4311A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Etaient présents</w:t>
      </w:r>
      <w:r w:rsidRPr="00315790">
        <w:rPr>
          <w:sz w:val="22"/>
          <w:szCs w:val="22"/>
        </w:rPr>
        <w:t> : Mrs VALANCE J, COURTOIS J.C, DESCHAMPS S, S. GERARD,</w:t>
      </w:r>
      <w:r>
        <w:rPr>
          <w:sz w:val="22"/>
          <w:szCs w:val="22"/>
        </w:rPr>
        <w:t xml:space="preserve"> J.DEMANGEON,</w:t>
      </w:r>
    </w:p>
    <w:p w:rsidR="00A4311A" w:rsidRPr="00315790" w:rsidRDefault="00A4311A" w:rsidP="00A4311A">
      <w:pPr>
        <w:pBdr>
          <w:bottom w:val="double" w:sz="6" w:space="1" w:color="auto"/>
        </w:pBd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 S. DIEUDONNE,</w:t>
      </w:r>
      <w:r w:rsidRPr="00315790">
        <w:rPr>
          <w:sz w:val="22"/>
          <w:szCs w:val="22"/>
        </w:rPr>
        <w:t xml:space="preserve"> Mmes JOUSSE A, PHILIPPE C, </w:t>
      </w:r>
      <w:r>
        <w:rPr>
          <w:sz w:val="22"/>
          <w:szCs w:val="22"/>
        </w:rPr>
        <w:t>AUBERT C, WAECHTER L, F. MICHEL.</w:t>
      </w:r>
    </w:p>
    <w:p w:rsidR="00A4311A" w:rsidRDefault="00A4311A" w:rsidP="00A4311A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Excusés</w:t>
      </w:r>
      <w:r w:rsidRPr="00315790">
        <w:rPr>
          <w:sz w:val="22"/>
          <w:szCs w:val="22"/>
        </w:rPr>
        <w:t> :</w:t>
      </w:r>
      <w:r>
        <w:rPr>
          <w:sz w:val="22"/>
          <w:szCs w:val="22"/>
        </w:rPr>
        <w:t xml:space="preserve"> P.MAUCHAMP.</w:t>
      </w:r>
    </w:p>
    <w:p w:rsidR="00A4311A" w:rsidRPr="00315790" w:rsidRDefault="00A4311A" w:rsidP="00A4311A">
      <w:pPr>
        <w:pBdr>
          <w:bottom w:val="double" w:sz="6" w:space="1" w:color="auto"/>
        </w:pBdr>
        <w:spacing w:after="80"/>
        <w:rPr>
          <w:sz w:val="22"/>
          <w:szCs w:val="22"/>
        </w:rPr>
      </w:pPr>
      <w:r>
        <w:rPr>
          <w:sz w:val="22"/>
          <w:szCs w:val="22"/>
        </w:rPr>
        <w:t>Absents : L.LALEVEE, D.DEMANGE.</w:t>
      </w:r>
      <w:bookmarkStart w:id="0" w:name="_GoBack"/>
      <w:bookmarkEnd w:id="0"/>
    </w:p>
    <w:p w:rsidR="00A4311A" w:rsidRPr="00315790" w:rsidRDefault="00A4311A" w:rsidP="00A4311A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Secrétaire de séance</w:t>
      </w:r>
      <w:r>
        <w:rPr>
          <w:sz w:val="22"/>
          <w:szCs w:val="22"/>
        </w:rPr>
        <w:t> : L. WAECHTER.</w:t>
      </w:r>
    </w:p>
    <w:p w:rsidR="00FE5EFF" w:rsidRDefault="00FE5EFF" w:rsidP="00A4311A">
      <w:pPr>
        <w:jc w:val="both"/>
        <w:rPr>
          <w:rFonts w:eastAsiaTheme="minorHAnsi"/>
          <w:b/>
          <w:u w:val="single"/>
          <w:lang w:eastAsia="en-US"/>
        </w:rPr>
      </w:pPr>
    </w:p>
    <w:p w:rsidR="00FE5EFF" w:rsidRPr="002C0DD0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  <w:r w:rsidRPr="002C0DD0">
        <w:rPr>
          <w:rFonts w:eastAsiaTheme="minorHAnsi"/>
          <w:b/>
          <w:u w:val="single"/>
          <w:lang w:eastAsia="en-US"/>
        </w:rPr>
        <w:t>Fixation des taux de fiscalité locales 2016.</w:t>
      </w:r>
    </w:p>
    <w:p w:rsidR="00FE5EFF" w:rsidRPr="002C0DD0" w:rsidRDefault="00FE5EFF" w:rsidP="00FE5EFF">
      <w:pPr>
        <w:jc w:val="both"/>
        <w:rPr>
          <w:rFonts w:eastAsiaTheme="minorHAnsi"/>
          <w:lang w:eastAsia="en-US"/>
        </w:rPr>
      </w:pPr>
      <w:r w:rsidRPr="002C0DD0">
        <w:rPr>
          <w:rFonts w:eastAsiaTheme="minorHAnsi"/>
          <w:lang w:eastAsia="en-US"/>
        </w:rPr>
        <w:t>Vu le Code Général des Impôts,</w:t>
      </w:r>
    </w:p>
    <w:p w:rsidR="00FE5EFF" w:rsidRPr="002C0DD0" w:rsidRDefault="00FE5EFF" w:rsidP="00FE5EFF">
      <w:pPr>
        <w:jc w:val="both"/>
        <w:rPr>
          <w:rFonts w:eastAsiaTheme="minorHAnsi"/>
          <w:lang w:eastAsia="en-US"/>
        </w:rPr>
      </w:pPr>
      <w:r w:rsidRPr="002C0DD0">
        <w:rPr>
          <w:rFonts w:eastAsiaTheme="minorHAnsi"/>
          <w:lang w:eastAsia="en-US"/>
        </w:rPr>
        <w:t>Vu le Code Général des Collectivités Territoriales,</w:t>
      </w:r>
    </w:p>
    <w:p w:rsidR="00FE5EFF" w:rsidRPr="002C0DD0" w:rsidRDefault="00FE5EFF" w:rsidP="00FE5EFF">
      <w:pPr>
        <w:jc w:val="both"/>
        <w:rPr>
          <w:rFonts w:eastAsiaTheme="minorHAnsi"/>
          <w:lang w:eastAsia="en-US"/>
        </w:rPr>
      </w:pPr>
      <w:r w:rsidRPr="002C0DD0">
        <w:rPr>
          <w:rFonts w:eastAsiaTheme="minorHAnsi"/>
          <w:lang w:eastAsia="en-US"/>
        </w:rPr>
        <w:t>Le Conseil Municipal, après en avoir délibéré, à l’unanimité,</w:t>
      </w:r>
      <w:r w:rsidR="005A458F">
        <w:rPr>
          <w:rFonts w:eastAsiaTheme="minorHAnsi"/>
          <w:lang w:eastAsia="en-US"/>
        </w:rPr>
        <w:t xml:space="preserve"> décide d’augmenter de 1% le taux des taxes locales (sauf la C.F.E.), </w:t>
      </w:r>
      <w:r w:rsidR="00F7038A">
        <w:rPr>
          <w:rFonts w:eastAsiaTheme="minorHAnsi"/>
          <w:lang w:eastAsia="en-US"/>
        </w:rPr>
        <w:t>en raison d</w:t>
      </w:r>
      <w:r w:rsidR="003A35BA">
        <w:rPr>
          <w:rFonts w:eastAsiaTheme="minorHAnsi"/>
          <w:lang w:eastAsia="en-US"/>
        </w:rPr>
        <w:t>’un taux de subvention en forte diminution dû à un effort fiscal très bas de la commune.</w:t>
      </w:r>
    </w:p>
    <w:p w:rsidR="00FE5EFF" w:rsidRPr="002C0DD0" w:rsidRDefault="00FE5EFF" w:rsidP="00FE5EFF">
      <w:pPr>
        <w:jc w:val="both"/>
        <w:rPr>
          <w:rFonts w:eastAsiaTheme="minorHAnsi"/>
          <w:lang w:eastAsia="en-US"/>
        </w:rPr>
      </w:pPr>
      <w:r w:rsidRPr="002C0DD0">
        <w:rPr>
          <w:rFonts w:eastAsiaTheme="minorHAnsi"/>
          <w:lang w:eastAsia="en-US"/>
        </w:rPr>
        <w:t>Taxe d’Habitation : 15,59 %</w:t>
      </w:r>
    </w:p>
    <w:p w:rsidR="00FE5EFF" w:rsidRPr="002C0DD0" w:rsidRDefault="00FE5EFF" w:rsidP="00FE5EFF">
      <w:pPr>
        <w:jc w:val="both"/>
        <w:rPr>
          <w:rFonts w:eastAsiaTheme="minorHAnsi"/>
          <w:lang w:eastAsia="en-US"/>
        </w:rPr>
      </w:pPr>
      <w:r w:rsidRPr="002C0DD0">
        <w:rPr>
          <w:rFonts w:eastAsiaTheme="minorHAnsi"/>
          <w:lang w:eastAsia="en-US"/>
        </w:rPr>
        <w:t>Taxe Foncière Bâti : 6,39 %</w:t>
      </w:r>
    </w:p>
    <w:p w:rsidR="00FE5EFF" w:rsidRPr="002C0DD0" w:rsidRDefault="00FE5EFF" w:rsidP="00FE5EFF">
      <w:pPr>
        <w:jc w:val="both"/>
        <w:rPr>
          <w:rFonts w:eastAsiaTheme="minorHAnsi"/>
          <w:lang w:eastAsia="en-US"/>
        </w:rPr>
      </w:pPr>
      <w:r w:rsidRPr="002C0DD0">
        <w:rPr>
          <w:rFonts w:eastAsiaTheme="minorHAnsi"/>
          <w:lang w:eastAsia="en-US"/>
        </w:rPr>
        <w:t>Taxe Foncière Non Bâti : 16,68 %</w:t>
      </w:r>
    </w:p>
    <w:p w:rsidR="00FE5EFF" w:rsidRDefault="00FE5EFF" w:rsidP="00A4311A">
      <w:pPr>
        <w:jc w:val="both"/>
        <w:rPr>
          <w:rFonts w:eastAsiaTheme="minorHAnsi"/>
          <w:lang w:eastAsia="en-US"/>
        </w:rPr>
      </w:pPr>
      <w:r w:rsidRPr="002C0DD0">
        <w:rPr>
          <w:rFonts w:eastAsiaTheme="minorHAnsi"/>
          <w:lang w:eastAsia="en-US"/>
        </w:rPr>
        <w:t>C.F.E. : 14,22%</w:t>
      </w:r>
    </w:p>
    <w:p w:rsidR="00FE5EFF" w:rsidRDefault="00FE5EFF" w:rsidP="00A4311A">
      <w:pPr>
        <w:jc w:val="both"/>
        <w:rPr>
          <w:rFonts w:eastAsiaTheme="minorHAnsi"/>
          <w:b/>
          <w:u w:val="single"/>
          <w:lang w:eastAsia="en-US"/>
        </w:rPr>
      </w:pPr>
    </w:p>
    <w:p w:rsidR="00FE5EFF" w:rsidRPr="00C657ED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  <w:r w:rsidRPr="00C657ED">
        <w:rPr>
          <w:rFonts w:eastAsiaTheme="minorHAnsi"/>
          <w:b/>
          <w:u w:val="single"/>
          <w:lang w:eastAsia="en-US"/>
        </w:rPr>
        <w:t>Contribution Syndicale 2016- SMIC</w:t>
      </w:r>
    </w:p>
    <w:p w:rsidR="00FE5EFF" w:rsidRPr="00C657ED" w:rsidRDefault="00FE5EFF" w:rsidP="00FE5EFF">
      <w:pPr>
        <w:jc w:val="both"/>
        <w:rPr>
          <w:rFonts w:eastAsiaTheme="minorHAnsi"/>
          <w:lang w:eastAsia="en-US"/>
        </w:rPr>
      </w:pPr>
      <w:r w:rsidRPr="00C657ED">
        <w:rPr>
          <w:rFonts w:eastAsiaTheme="minorHAnsi"/>
          <w:lang w:eastAsia="en-US"/>
        </w:rPr>
        <w:t>Le Conseil Municipal, à l’unanimité, vote la contribution Syndicale 2016 pour le Syndicat</w:t>
      </w:r>
    </w:p>
    <w:p w:rsidR="00FE5EFF" w:rsidRPr="00C657ED" w:rsidRDefault="00FE5EFF" w:rsidP="00FE5EFF">
      <w:pPr>
        <w:jc w:val="both"/>
        <w:rPr>
          <w:rFonts w:eastAsiaTheme="minorHAnsi"/>
          <w:lang w:eastAsia="en-US"/>
        </w:rPr>
      </w:pPr>
      <w:r w:rsidRPr="00C657ED">
        <w:rPr>
          <w:rFonts w:eastAsiaTheme="minorHAnsi"/>
          <w:lang w:eastAsia="en-US"/>
        </w:rPr>
        <w:t xml:space="preserve"> Mixte pour l’Informatisation des Vosges, soit la somme de 359.12 €.</w:t>
      </w:r>
    </w:p>
    <w:p w:rsidR="00FE5EFF" w:rsidRDefault="00FE5EFF" w:rsidP="00FE5EFF">
      <w:pPr>
        <w:jc w:val="both"/>
        <w:rPr>
          <w:rFonts w:eastAsiaTheme="minorHAnsi"/>
          <w:lang w:eastAsia="en-US"/>
        </w:rPr>
      </w:pPr>
    </w:p>
    <w:p w:rsidR="00FE5EFF" w:rsidRPr="002D193D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  <w:r w:rsidRPr="002D193D">
        <w:rPr>
          <w:rFonts w:eastAsiaTheme="minorHAnsi"/>
          <w:b/>
          <w:u w:val="single"/>
          <w:lang w:eastAsia="en-US"/>
        </w:rPr>
        <w:t>Contribution Syndicale 2015- Syndicat du RPI</w:t>
      </w:r>
    </w:p>
    <w:p w:rsidR="00FE5EFF" w:rsidRPr="002D193D" w:rsidRDefault="00FE5EFF" w:rsidP="00FE5EFF">
      <w:pPr>
        <w:jc w:val="both"/>
        <w:rPr>
          <w:rFonts w:eastAsiaTheme="minorHAnsi"/>
          <w:lang w:eastAsia="en-US"/>
        </w:rPr>
      </w:pPr>
      <w:r w:rsidRPr="002D193D">
        <w:rPr>
          <w:rFonts w:eastAsiaTheme="minorHAnsi"/>
          <w:lang w:eastAsia="en-US"/>
        </w:rPr>
        <w:t>Le Conseil Municipal, à l’unanimité, vote la contribution Syndicale 201</w:t>
      </w:r>
      <w:r>
        <w:rPr>
          <w:rFonts w:eastAsiaTheme="minorHAnsi"/>
          <w:lang w:eastAsia="en-US"/>
        </w:rPr>
        <w:t>6</w:t>
      </w:r>
      <w:r w:rsidRPr="002D193D">
        <w:rPr>
          <w:rFonts w:eastAsiaTheme="minorHAnsi"/>
          <w:lang w:eastAsia="en-US"/>
        </w:rPr>
        <w:t xml:space="preserve"> pour le Syndicat</w:t>
      </w:r>
    </w:p>
    <w:p w:rsidR="00FE5EFF" w:rsidRDefault="00FE5EFF" w:rsidP="00FE5EFF">
      <w:pPr>
        <w:jc w:val="both"/>
        <w:rPr>
          <w:rFonts w:eastAsiaTheme="minorHAnsi"/>
          <w:lang w:eastAsia="en-US"/>
        </w:rPr>
      </w:pPr>
      <w:r w:rsidRPr="002D193D">
        <w:rPr>
          <w:rFonts w:eastAsiaTheme="minorHAnsi"/>
          <w:lang w:eastAsia="en-US"/>
        </w:rPr>
        <w:t xml:space="preserve">De Gestion du Regroupement Pédagogique Intercommunal, soit la somme de </w:t>
      </w:r>
      <w:r>
        <w:rPr>
          <w:rFonts w:eastAsiaTheme="minorHAnsi"/>
          <w:lang w:eastAsia="en-US"/>
        </w:rPr>
        <w:t>80 000</w:t>
      </w:r>
      <w:r w:rsidRPr="002D193D">
        <w:rPr>
          <w:rFonts w:eastAsiaTheme="minorHAnsi"/>
          <w:lang w:eastAsia="en-US"/>
        </w:rPr>
        <w:t xml:space="preserve">  €.</w:t>
      </w:r>
    </w:p>
    <w:p w:rsidR="00FE5EFF" w:rsidRDefault="00FE5EFF" w:rsidP="00FE5EFF">
      <w:pPr>
        <w:jc w:val="both"/>
      </w:pPr>
    </w:p>
    <w:p w:rsidR="00FE5EFF" w:rsidRPr="00036CAC" w:rsidRDefault="00FE5EFF" w:rsidP="00FE5EFF">
      <w:pPr>
        <w:jc w:val="both"/>
        <w:rPr>
          <w:b/>
          <w:u w:val="single"/>
        </w:rPr>
      </w:pPr>
      <w:r w:rsidRPr="00036CAC">
        <w:rPr>
          <w:b/>
          <w:u w:val="single"/>
        </w:rPr>
        <w:t>Contribution Syndicale 2016- Biens Indivis Saint-Jacques.</w:t>
      </w:r>
    </w:p>
    <w:p w:rsidR="00FE5EFF" w:rsidRPr="00036CAC" w:rsidRDefault="00FE5EFF" w:rsidP="00FE5EFF">
      <w:pPr>
        <w:jc w:val="both"/>
      </w:pPr>
      <w:r w:rsidRPr="00036CAC">
        <w:t>Le Conseil Municipal, à l’unanimité, vote la contribution Syndicale 2016 pour les Biens</w:t>
      </w:r>
    </w:p>
    <w:p w:rsidR="00FE5EFF" w:rsidRPr="00036CAC" w:rsidRDefault="00FE5EFF" w:rsidP="00FE5EFF">
      <w:pPr>
        <w:jc w:val="both"/>
      </w:pPr>
      <w:r w:rsidRPr="00036CAC">
        <w:t>Indivis de Saint-Jacques, soit la somme de 5 000 €.</w:t>
      </w:r>
    </w:p>
    <w:p w:rsidR="00FE5EFF" w:rsidRDefault="00FE5EFF" w:rsidP="00FE5EFF">
      <w:pPr>
        <w:jc w:val="both"/>
      </w:pPr>
    </w:p>
    <w:p w:rsidR="00FE5EFF" w:rsidRPr="00C657ED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  <w:r w:rsidRPr="00C657ED">
        <w:rPr>
          <w:rFonts w:eastAsiaTheme="minorHAnsi"/>
          <w:b/>
          <w:u w:val="single"/>
          <w:lang w:eastAsia="en-US"/>
        </w:rPr>
        <w:t>Contribution Syndicale 2016- SDANC</w:t>
      </w:r>
    </w:p>
    <w:p w:rsidR="00FE5EFF" w:rsidRPr="00C657ED" w:rsidRDefault="00FE5EFF" w:rsidP="00FE5EFF">
      <w:pPr>
        <w:jc w:val="both"/>
        <w:rPr>
          <w:rFonts w:eastAsiaTheme="minorHAnsi"/>
          <w:lang w:eastAsia="en-US"/>
        </w:rPr>
      </w:pPr>
      <w:r w:rsidRPr="00C657ED">
        <w:rPr>
          <w:rFonts w:eastAsiaTheme="minorHAnsi"/>
          <w:lang w:eastAsia="en-US"/>
        </w:rPr>
        <w:t>Le Conseil Municipal, à l’unanimité, vote la contribution Syndicale 2016 pour le Syndicat</w:t>
      </w:r>
    </w:p>
    <w:p w:rsidR="00FE5EFF" w:rsidRPr="00C657ED" w:rsidRDefault="00FE5EFF" w:rsidP="00FE5EFF">
      <w:pPr>
        <w:jc w:val="both"/>
        <w:rPr>
          <w:rFonts w:eastAsiaTheme="minorHAnsi"/>
          <w:lang w:eastAsia="en-US"/>
        </w:rPr>
      </w:pPr>
      <w:r w:rsidRPr="00C657ED">
        <w:rPr>
          <w:rFonts w:eastAsiaTheme="minorHAnsi"/>
          <w:lang w:eastAsia="en-US"/>
        </w:rPr>
        <w:t>Départemental d’Assainissement non Collectif, soit la somme de 70 €.</w:t>
      </w:r>
    </w:p>
    <w:p w:rsidR="00FE5EFF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</w:p>
    <w:p w:rsidR="00FE5EFF" w:rsidRPr="006E5EB5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  <w:r w:rsidRPr="006E5EB5">
        <w:rPr>
          <w:rFonts w:eastAsiaTheme="minorHAnsi"/>
          <w:b/>
          <w:u w:val="single"/>
          <w:lang w:eastAsia="en-US"/>
        </w:rPr>
        <w:t>Subvention au C.C.A.S.</w:t>
      </w:r>
    </w:p>
    <w:p w:rsidR="00FE5EFF" w:rsidRPr="006E5EB5" w:rsidRDefault="00FE5EFF" w:rsidP="00FE5EFF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>Le Conseil Municipal, à l’unanimité, vote un crédit de 4 000 € au C.C.A.S. de la Chapelle-</w:t>
      </w:r>
    </w:p>
    <w:p w:rsidR="00FE5EFF" w:rsidRPr="006E5EB5" w:rsidRDefault="00FE5EFF" w:rsidP="00FE5EFF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>devant-Bruyères pour l’année 201</w:t>
      </w:r>
      <w:r>
        <w:rPr>
          <w:rFonts w:eastAsiaTheme="minorHAnsi"/>
          <w:lang w:eastAsia="en-US"/>
        </w:rPr>
        <w:t>6</w:t>
      </w:r>
      <w:r w:rsidRPr="006E5EB5">
        <w:rPr>
          <w:rFonts w:eastAsiaTheme="minorHAnsi"/>
          <w:lang w:eastAsia="en-US"/>
        </w:rPr>
        <w:t xml:space="preserve">. </w:t>
      </w:r>
    </w:p>
    <w:p w:rsidR="00FE5EFF" w:rsidRPr="00957182" w:rsidRDefault="00FE5EFF" w:rsidP="00FE5EFF">
      <w:pPr>
        <w:jc w:val="both"/>
      </w:pPr>
    </w:p>
    <w:p w:rsidR="00FE5EFF" w:rsidRPr="006E5EB5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  <w:r w:rsidRPr="006E5EB5">
        <w:rPr>
          <w:rFonts w:eastAsiaTheme="minorHAnsi"/>
          <w:b/>
          <w:u w:val="single"/>
          <w:lang w:eastAsia="en-US"/>
        </w:rPr>
        <w:t>Subvention au Budget Annexe « les Anémones »</w:t>
      </w:r>
    </w:p>
    <w:p w:rsidR="00FE5EFF" w:rsidRPr="006E5EB5" w:rsidRDefault="00FE5EFF" w:rsidP="00FE5EFF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 xml:space="preserve">Le Conseil Municipal, à l’unanimité, vote un crédit de 2 000 € au Budget Annexe « Les </w:t>
      </w:r>
    </w:p>
    <w:p w:rsidR="00FE5EFF" w:rsidRPr="006E5EB5" w:rsidRDefault="00FE5EFF" w:rsidP="00FE5EFF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>Anémones pour l’année 201</w:t>
      </w:r>
      <w:r>
        <w:rPr>
          <w:rFonts w:eastAsiaTheme="minorHAnsi"/>
          <w:lang w:eastAsia="en-US"/>
        </w:rPr>
        <w:t>6</w:t>
      </w:r>
      <w:r w:rsidRPr="006E5EB5">
        <w:rPr>
          <w:rFonts w:eastAsiaTheme="minorHAnsi"/>
          <w:lang w:eastAsia="en-US"/>
        </w:rPr>
        <w:t>.</w:t>
      </w:r>
    </w:p>
    <w:p w:rsidR="00FE5EFF" w:rsidRDefault="00FE5EFF" w:rsidP="00FE5EFF">
      <w:pPr>
        <w:jc w:val="both"/>
      </w:pPr>
    </w:p>
    <w:p w:rsidR="00FE5EFF" w:rsidRPr="00F902AA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  <w:r w:rsidRPr="00F902AA">
        <w:rPr>
          <w:rFonts w:eastAsiaTheme="minorHAnsi"/>
          <w:b/>
          <w:u w:val="single"/>
          <w:lang w:eastAsia="en-US"/>
        </w:rPr>
        <w:t>Contribution Syndicale 201</w:t>
      </w:r>
      <w:r>
        <w:rPr>
          <w:rFonts w:eastAsiaTheme="minorHAnsi"/>
          <w:b/>
          <w:u w:val="single"/>
          <w:lang w:eastAsia="en-US"/>
        </w:rPr>
        <w:t>6</w:t>
      </w:r>
      <w:r w:rsidRPr="00F902AA">
        <w:rPr>
          <w:rFonts w:eastAsiaTheme="minorHAnsi"/>
          <w:b/>
          <w:u w:val="single"/>
          <w:lang w:eastAsia="en-US"/>
        </w:rPr>
        <w:t>- SIVOSS de Bruyères.</w:t>
      </w:r>
    </w:p>
    <w:p w:rsidR="00FE5EFF" w:rsidRPr="00F902AA" w:rsidRDefault="00FE5EFF" w:rsidP="00FE5EFF">
      <w:pPr>
        <w:jc w:val="both"/>
        <w:rPr>
          <w:rFonts w:eastAsiaTheme="minorHAnsi"/>
          <w:lang w:eastAsia="en-US"/>
        </w:rPr>
      </w:pPr>
      <w:r w:rsidRPr="00F902AA">
        <w:rPr>
          <w:rFonts w:eastAsiaTheme="minorHAnsi"/>
          <w:lang w:eastAsia="en-US"/>
        </w:rPr>
        <w:t>Le Conseil Municipal décide de faire recouvrer par les services fiscaux la contribution 201</w:t>
      </w:r>
      <w:r>
        <w:rPr>
          <w:rFonts w:eastAsiaTheme="minorHAnsi"/>
          <w:lang w:eastAsia="en-US"/>
        </w:rPr>
        <w:t>6</w:t>
      </w:r>
    </w:p>
    <w:p w:rsidR="00FE5EFF" w:rsidRPr="00F902AA" w:rsidRDefault="00FE5EFF" w:rsidP="00FE5EFF">
      <w:pPr>
        <w:jc w:val="both"/>
        <w:rPr>
          <w:rFonts w:eastAsiaTheme="minorHAnsi"/>
          <w:lang w:eastAsia="en-US"/>
        </w:rPr>
      </w:pPr>
      <w:proofErr w:type="gramStart"/>
      <w:r w:rsidRPr="00F902AA">
        <w:rPr>
          <w:rFonts w:eastAsiaTheme="minorHAnsi"/>
          <w:lang w:eastAsia="en-US"/>
        </w:rPr>
        <w:t>d’un</w:t>
      </w:r>
      <w:proofErr w:type="gramEnd"/>
      <w:r w:rsidRPr="00F902AA">
        <w:rPr>
          <w:rFonts w:eastAsiaTheme="minorHAnsi"/>
          <w:lang w:eastAsia="en-US"/>
        </w:rPr>
        <w:t xml:space="preserve"> montant de 3 </w:t>
      </w:r>
      <w:r>
        <w:rPr>
          <w:rFonts w:eastAsiaTheme="minorHAnsi"/>
          <w:lang w:eastAsia="en-US"/>
        </w:rPr>
        <w:t>074</w:t>
      </w:r>
      <w:r w:rsidRPr="00F902A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62</w:t>
      </w:r>
      <w:r w:rsidRPr="00F902AA">
        <w:rPr>
          <w:rFonts w:eastAsiaTheme="minorHAnsi"/>
          <w:lang w:eastAsia="en-US"/>
        </w:rPr>
        <w:t xml:space="preserve"> €, correspondant à la participation budgétaire du SIVOSS DE </w:t>
      </w:r>
    </w:p>
    <w:p w:rsidR="00FE5EFF" w:rsidRDefault="00FE5EFF" w:rsidP="00FE5EFF">
      <w:pPr>
        <w:jc w:val="both"/>
      </w:pPr>
      <w:r w:rsidRPr="00F902AA">
        <w:rPr>
          <w:rFonts w:eastAsiaTheme="minorHAnsi"/>
          <w:lang w:eastAsia="en-US"/>
        </w:rPr>
        <w:t>Bruyères.</w:t>
      </w:r>
    </w:p>
    <w:p w:rsidR="00FE5EFF" w:rsidRDefault="00FE5EFF" w:rsidP="00FE5EFF">
      <w:pPr>
        <w:jc w:val="both"/>
      </w:pPr>
    </w:p>
    <w:p w:rsidR="00FE5EFF" w:rsidRPr="00AE7CE8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  <w:r w:rsidRPr="00AE7CE8">
        <w:rPr>
          <w:rFonts w:eastAsiaTheme="minorHAnsi"/>
          <w:b/>
          <w:u w:val="single"/>
          <w:lang w:eastAsia="en-US"/>
        </w:rPr>
        <w:t>Dissolution du Syndicat Intercommunal à vocation unique de télévision de la région de Saint-Dié.</w:t>
      </w:r>
    </w:p>
    <w:p w:rsidR="00FE5EFF" w:rsidRPr="00FE5EFF" w:rsidRDefault="00FE5EFF" w:rsidP="00A4311A">
      <w:pPr>
        <w:jc w:val="both"/>
        <w:rPr>
          <w:rFonts w:eastAsiaTheme="minorHAnsi"/>
          <w:lang w:eastAsia="en-US"/>
        </w:rPr>
      </w:pPr>
      <w:r w:rsidRPr="00FE5EFF">
        <w:rPr>
          <w:rFonts w:eastAsiaTheme="minorHAnsi"/>
          <w:lang w:eastAsia="en-US"/>
        </w:rPr>
        <w:t>Le Conseil Municipal, à l’unanimité</w:t>
      </w:r>
      <w:r>
        <w:rPr>
          <w:rFonts w:eastAsiaTheme="minorHAnsi"/>
          <w:lang w:eastAsia="en-US"/>
        </w:rPr>
        <w:t>, a validé la dissolution du SIVU TV.</w:t>
      </w:r>
    </w:p>
    <w:p w:rsidR="00FE5EFF" w:rsidRDefault="00FE5EFF" w:rsidP="00A4311A">
      <w:pPr>
        <w:jc w:val="both"/>
        <w:rPr>
          <w:rFonts w:eastAsiaTheme="minorHAnsi"/>
          <w:b/>
          <w:u w:val="single"/>
          <w:lang w:eastAsia="en-US"/>
        </w:rPr>
      </w:pPr>
    </w:p>
    <w:p w:rsidR="00FE5EFF" w:rsidRDefault="00FE5EFF" w:rsidP="00A4311A">
      <w:pPr>
        <w:jc w:val="both"/>
        <w:rPr>
          <w:b/>
          <w:u w:val="single"/>
        </w:rPr>
      </w:pPr>
    </w:p>
    <w:p w:rsidR="00FE5EFF" w:rsidRDefault="00FE5EFF" w:rsidP="00A4311A">
      <w:pPr>
        <w:jc w:val="both"/>
        <w:rPr>
          <w:b/>
          <w:u w:val="single"/>
        </w:rPr>
      </w:pPr>
    </w:p>
    <w:p w:rsidR="00FE5EFF" w:rsidRDefault="00FE5EFF" w:rsidP="00A4311A">
      <w:pPr>
        <w:jc w:val="both"/>
        <w:rPr>
          <w:b/>
          <w:u w:val="single"/>
        </w:rPr>
      </w:pPr>
    </w:p>
    <w:p w:rsidR="00FE5EFF" w:rsidRPr="00A4311A" w:rsidRDefault="00FE5EFF" w:rsidP="00FE5EFF">
      <w:pPr>
        <w:jc w:val="both"/>
        <w:rPr>
          <w:rFonts w:eastAsiaTheme="minorHAnsi"/>
          <w:b/>
          <w:u w:val="single"/>
          <w:lang w:eastAsia="en-US"/>
        </w:rPr>
      </w:pPr>
      <w:r w:rsidRPr="00A4311A">
        <w:rPr>
          <w:rFonts w:eastAsiaTheme="minorHAnsi"/>
          <w:b/>
          <w:u w:val="single"/>
          <w:lang w:eastAsia="en-US"/>
        </w:rPr>
        <w:t>Subvention 2016 aux Associations.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Le Conseil Municipal, à l’unanimité, vote les subventions 2016 aux Associations suivantes :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 xml:space="preserve">Bibliothèque de </w:t>
      </w:r>
      <w:proofErr w:type="spellStart"/>
      <w:r w:rsidRPr="00A4311A">
        <w:rPr>
          <w:rFonts w:eastAsiaTheme="minorHAnsi"/>
          <w:lang w:eastAsia="en-US"/>
        </w:rPr>
        <w:t>Biffontaine</w:t>
      </w:r>
      <w:proofErr w:type="spellEnd"/>
      <w:r w:rsidRPr="00A4311A">
        <w:rPr>
          <w:rFonts w:eastAsiaTheme="minorHAnsi"/>
          <w:lang w:eastAsia="en-US"/>
        </w:rPr>
        <w:t> : « Au cœur des livres » : 250 €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A.D.M.R. Corcieux : 150 €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Amicale des Sapeurs-Pompiers de Corcieux : 100 €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Club « Les Bruyères » : 150 €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Association Bruyères Athlétisme : 40 € (5 € par enfant)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Bruyères Badminton : 30 €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Souvenir Français : 50 €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ASEMC : 100 €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Club Vosgien : 50 €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Stade Municipal Bruyères : 30 €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Judo Club Bruyères : 40 €</w:t>
      </w:r>
    </w:p>
    <w:p w:rsidR="00FE5EFF" w:rsidRPr="00A4311A" w:rsidRDefault="00FE5EFF" w:rsidP="00FE5EFF">
      <w:pPr>
        <w:jc w:val="both"/>
        <w:rPr>
          <w:rFonts w:eastAsiaTheme="minorHAnsi"/>
          <w:lang w:eastAsia="en-US"/>
        </w:rPr>
      </w:pPr>
      <w:r w:rsidRPr="00A4311A">
        <w:rPr>
          <w:rFonts w:eastAsiaTheme="minorHAnsi"/>
          <w:lang w:eastAsia="en-US"/>
        </w:rPr>
        <w:t>Espérance de Bruyères : 35 €</w:t>
      </w:r>
    </w:p>
    <w:p w:rsidR="00FE5EFF" w:rsidRDefault="00FE5EFF" w:rsidP="00A4311A">
      <w:pPr>
        <w:jc w:val="both"/>
        <w:rPr>
          <w:b/>
          <w:u w:val="single"/>
        </w:rPr>
      </w:pPr>
      <w:r w:rsidRPr="00A4311A">
        <w:rPr>
          <w:rFonts w:eastAsiaTheme="minorHAnsi"/>
          <w:lang w:eastAsia="en-US"/>
        </w:rPr>
        <w:t>Pour les clubs sportifs, la participation est de 5 €/personne avec un minimum de 30 €.</w:t>
      </w:r>
    </w:p>
    <w:p w:rsidR="00FE5EFF" w:rsidRDefault="00FE5EFF" w:rsidP="00A4311A">
      <w:pPr>
        <w:jc w:val="both"/>
        <w:rPr>
          <w:b/>
          <w:u w:val="single"/>
        </w:rPr>
      </w:pPr>
    </w:p>
    <w:p w:rsidR="00A4311A" w:rsidRDefault="00A4311A" w:rsidP="00A4311A">
      <w:pPr>
        <w:jc w:val="both"/>
        <w:rPr>
          <w:b/>
          <w:u w:val="single"/>
        </w:rPr>
      </w:pPr>
      <w:r w:rsidRPr="0010441A">
        <w:rPr>
          <w:b/>
          <w:u w:val="single"/>
        </w:rPr>
        <w:t>Budget Commune 201</w:t>
      </w:r>
      <w:r>
        <w:rPr>
          <w:b/>
          <w:u w:val="single"/>
        </w:rPr>
        <w:t>6</w:t>
      </w:r>
      <w:r w:rsidRPr="0010441A">
        <w:rPr>
          <w:b/>
          <w:u w:val="single"/>
        </w:rPr>
        <w:t>.</w:t>
      </w:r>
      <w:r>
        <w:rPr>
          <w:b/>
          <w:u w:val="single"/>
        </w:rPr>
        <w:t xml:space="preserve">              </w:t>
      </w:r>
    </w:p>
    <w:p w:rsidR="00A4311A" w:rsidRDefault="00A4311A" w:rsidP="00A4311A">
      <w:pPr>
        <w:jc w:val="both"/>
      </w:pPr>
      <w:r>
        <w:t>Le Budget Primitif 2016 a été approuvé à l’unanimité.</w:t>
      </w:r>
    </w:p>
    <w:p w:rsidR="00A4311A" w:rsidRDefault="00A4311A" w:rsidP="00A4311A">
      <w:pPr>
        <w:jc w:val="both"/>
      </w:pPr>
      <w:r>
        <w:t>Fonctionnement dépenses et recettes équilibrées à : 727 421.41 €</w:t>
      </w:r>
    </w:p>
    <w:p w:rsidR="00A4311A" w:rsidRDefault="00A4311A" w:rsidP="00A4311A">
      <w:pPr>
        <w:jc w:val="both"/>
      </w:pPr>
      <w:r>
        <w:t>Investissement dépenses et recettes équilibrées à :   489 200.00 €</w:t>
      </w:r>
    </w:p>
    <w:p w:rsidR="00A4311A" w:rsidRDefault="00A4311A" w:rsidP="00A4311A">
      <w:pPr>
        <w:jc w:val="both"/>
        <w:rPr>
          <w:b/>
          <w:u w:val="single"/>
        </w:rPr>
      </w:pPr>
    </w:p>
    <w:p w:rsidR="00A4311A" w:rsidRPr="0010441A" w:rsidRDefault="00A4311A" w:rsidP="00A4311A">
      <w:pPr>
        <w:jc w:val="both"/>
      </w:pPr>
      <w:r w:rsidRPr="0010441A">
        <w:rPr>
          <w:b/>
          <w:u w:val="single"/>
        </w:rPr>
        <w:t>Budget Forêt 201</w:t>
      </w:r>
      <w:r>
        <w:rPr>
          <w:b/>
          <w:u w:val="single"/>
        </w:rPr>
        <w:t>6</w:t>
      </w:r>
      <w:r w:rsidRPr="0010441A">
        <w:rPr>
          <w:b/>
          <w:u w:val="single"/>
        </w:rPr>
        <w:t xml:space="preserve">.           </w:t>
      </w:r>
      <w:r w:rsidRPr="0010441A">
        <w:t xml:space="preserve">    </w:t>
      </w:r>
    </w:p>
    <w:p w:rsidR="00A4311A" w:rsidRDefault="00A4311A" w:rsidP="00A4311A">
      <w:pPr>
        <w:jc w:val="both"/>
      </w:pPr>
      <w:r>
        <w:t>Le Budget Primitif 2016 a été approuvé à l’unanimité.</w:t>
      </w:r>
    </w:p>
    <w:p w:rsidR="00A4311A" w:rsidRDefault="00A4311A" w:rsidP="00A4311A">
      <w:pPr>
        <w:jc w:val="both"/>
      </w:pPr>
      <w:r>
        <w:t>Fonctionnement dépenses et recettes équilibrées à : 138 024.15 €</w:t>
      </w:r>
    </w:p>
    <w:p w:rsidR="00A4311A" w:rsidRDefault="00A4311A" w:rsidP="00A4311A">
      <w:pPr>
        <w:jc w:val="both"/>
      </w:pPr>
      <w:r>
        <w:t>Investissement dépenses et recettes équilibrées à :     27 262.81 €</w:t>
      </w:r>
    </w:p>
    <w:p w:rsidR="00A4311A" w:rsidRDefault="00A4311A" w:rsidP="00A4311A">
      <w:pPr>
        <w:jc w:val="both"/>
      </w:pPr>
    </w:p>
    <w:p w:rsidR="00A4311A" w:rsidRDefault="00A4311A" w:rsidP="00A4311A">
      <w:pPr>
        <w:jc w:val="both"/>
        <w:rPr>
          <w:b/>
          <w:u w:val="single"/>
        </w:rPr>
      </w:pPr>
      <w:r w:rsidRPr="002A4C2C">
        <w:rPr>
          <w:b/>
          <w:u w:val="single"/>
        </w:rPr>
        <w:t>Budget assainissement « Les Anémones »</w:t>
      </w:r>
      <w:r>
        <w:rPr>
          <w:b/>
          <w:u w:val="single"/>
        </w:rPr>
        <w:t xml:space="preserve"> 2016</w:t>
      </w:r>
      <w:r w:rsidRPr="002A4C2C">
        <w:rPr>
          <w:b/>
          <w:u w:val="single"/>
        </w:rPr>
        <w:t>.</w:t>
      </w:r>
    </w:p>
    <w:p w:rsidR="00A4311A" w:rsidRDefault="00A4311A" w:rsidP="00A4311A">
      <w:pPr>
        <w:jc w:val="both"/>
      </w:pPr>
      <w:r>
        <w:t>Le Budget Primitif 2015 a été approuvé à l’unanimité.</w:t>
      </w:r>
    </w:p>
    <w:p w:rsidR="00A4311A" w:rsidRDefault="00A4311A" w:rsidP="00A4311A">
      <w:pPr>
        <w:jc w:val="both"/>
      </w:pPr>
      <w:r>
        <w:t>Fonctionnement dépenses et recettes équilibrées à : 7 011.17 €</w:t>
      </w:r>
    </w:p>
    <w:p w:rsidR="00A4311A" w:rsidRDefault="00A4311A" w:rsidP="00A4311A">
      <w:pPr>
        <w:jc w:val="both"/>
      </w:pPr>
      <w:r>
        <w:t>Investissement dépenses et recettes équilibrées à :   2 000.33 €</w:t>
      </w:r>
    </w:p>
    <w:p w:rsidR="009368CF" w:rsidRPr="00036CAC" w:rsidRDefault="009368CF" w:rsidP="00036CAC">
      <w:pPr>
        <w:jc w:val="both"/>
      </w:pPr>
    </w:p>
    <w:p w:rsidR="009368CF" w:rsidRDefault="009368CF" w:rsidP="009368CF">
      <w:pPr>
        <w:jc w:val="both"/>
        <w:rPr>
          <w:rFonts w:eastAsiaTheme="minorHAnsi"/>
          <w:b/>
          <w:bCs/>
          <w:color w:val="000000"/>
          <w:u w:val="single"/>
          <w:lang w:eastAsia="en-US"/>
        </w:rPr>
      </w:pPr>
      <w:r w:rsidRPr="009368CF">
        <w:rPr>
          <w:rFonts w:eastAsiaTheme="minorHAnsi"/>
          <w:b/>
          <w:bCs/>
          <w:color w:val="000000"/>
          <w:u w:val="single"/>
          <w:lang w:eastAsia="en-US"/>
        </w:rPr>
        <w:t>Demandes d’adhésions au Syndicat Mixte pour l’Informatisation Communale (SMIC).</w:t>
      </w:r>
    </w:p>
    <w:p w:rsidR="009368CF" w:rsidRDefault="009368CF" w:rsidP="00C657ED">
      <w:pPr>
        <w:jc w:val="both"/>
        <w:rPr>
          <w:rFonts w:eastAsiaTheme="minorHAnsi"/>
          <w:color w:val="000000"/>
          <w:lang w:eastAsia="en-US"/>
        </w:rPr>
      </w:pPr>
      <w:r w:rsidRPr="009368CF">
        <w:rPr>
          <w:rFonts w:eastAsiaTheme="minorHAnsi"/>
          <w:color w:val="000000"/>
          <w:lang w:eastAsia="en-US"/>
        </w:rPr>
        <w:t>Le Conseil Municipal émet un avis favorable pour l’adhésion au Syndicat Mixte pour l’Informatisation Communale dans le Département des Vosges des communes de BEAUFREMONT, HARMONVILLE et FRAPELLE.</w:t>
      </w:r>
      <w:r>
        <w:rPr>
          <w:rFonts w:eastAsiaTheme="minorHAnsi"/>
          <w:color w:val="000000"/>
          <w:lang w:eastAsia="en-US"/>
        </w:rPr>
        <w:t xml:space="preserve"> </w:t>
      </w:r>
    </w:p>
    <w:p w:rsidR="009368CF" w:rsidRDefault="009368CF" w:rsidP="00C657ED">
      <w:pPr>
        <w:jc w:val="both"/>
        <w:rPr>
          <w:rFonts w:eastAsiaTheme="minorHAnsi"/>
          <w:lang w:eastAsia="en-US"/>
        </w:rPr>
      </w:pPr>
    </w:p>
    <w:p w:rsidR="009368CF" w:rsidRDefault="009368CF" w:rsidP="009368CF">
      <w:pPr>
        <w:jc w:val="both"/>
        <w:rPr>
          <w:rFonts w:eastAsiaTheme="minorHAnsi"/>
          <w:b/>
          <w:bCs/>
          <w:color w:val="000000"/>
          <w:u w:val="single"/>
          <w:lang w:eastAsia="en-US"/>
        </w:rPr>
      </w:pPr>
      <w:r w:rsidRPr="009368CF">
        <w:rPr>
          <w:rFonts w:eastAsiaTheme="minorHAnsi"/>
          <w:b/>
          <w:bCs/>
          <w:color w:val="000000"/>
          <w:u w:val="single"/>
          <w:lang w:eastAsia="en-US"/>
        </w:rPr>
        <w:t>Demande d’adhésion au Syndicat Départemental d’Assainissement Non Collectif (SDANC).</w:t>
      </w:r>
    </w:p>
    <w:p w:rsidR="00BC53B7" w:rsidRDefault="009368CF" w:rsidP="006D08FB">
      <w:pPr>
        <w:jc w:val="both"/>
        <w:rPr>
          <w:rFonts w:eastAsiaTheme="minorHAnsi"/>
          <w:lang w:eastAsia="en-US"/>
        </w:rPr>
      </w:pPr>
      <w:r w:rsidRPr="009368CF">
        <w:rPr>
          <w:rFonts w:eastAsiaTheme="minorHAnsi"/>
          <w:color w:val="000000"/>
          <w:lang w:eastAsia="en-US"/>
        </w:rPr>
        <w:t>Le Conseil Municipal émet un avis favorable pour l’adhésion au SDANC de la Communauté de Communes du Pays de Mirecourt</w:t>
      </w:r>
      <w:r w:rsidRPr="009368CF">
        <w:rPr>
          <w:rFonts w:eastAsiaTheme="minorHAnsi"/>
          <w:lang w:eastAsia="en-US"/>
        </w:rPr>
        <w:t>.</w:t>
      </w:r>
    </w:p>
    <w:p w:rsidR="006D08FB" w:rsidRDefault="006D08FB" w:rsidP="006D08FB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D08FB" w:rsidRPr="006D08FB" w:rsidRDefault="006D08FB" w:rsidP="006D08FB">
      <w:pPr>
        <w:jc w:val="both"/>
        <w:rPr>
          <w:rFonts w:eastAsiaTheme="minorHAnsi"/>
          <w:b/>
          <w:u w:val="single"/>
          <w:lang w:eastAsia="en-US"/>
        </w:rPr>
      </w:pPr>
      <w:r w:rsidRPr="006D08FB">
        <w:rPr>
          <w:rFonts w:eastAsiaTheme="minorHAnsi"/>
          <w:b/>
          <w:u w:val="single"/>
          <w:lang w:eastAsia="en-US"/>
        </w:rPr>
        <w:t>Concession de source en forêt communale.</w:t>
      </w:r>
    </w:p>
    <w:p w:rsidR="006D08FB" w:rsidRPr="006D08FB" w:rsidRDefault="006D08FB" w:rsidP="006D08FB">
      <w:pPr>
        <w:jc w:val="both"/>
        <w:rPr>
          <w:rFonts w:eastAsiaTheme="minorHAnsi"/>
          <w:b/>
          <w:u w:val="single"/>
          <w:lang w:eastAsia="en-US"/>
        </w:rPr>
      </w:pPr>
      <w:r w:rsidRPr="006D08FB">
        <w:rPr>
          <w:rFonts w:eastAsiaTheme="minorHAnsi"/>
          <w:b/>
          <w:u w:val="single"/>
          <w:lang w:eastAsia="en-US"/>
        </w:rPr>
        <w:t>Captage EARL COLIMONT OUEST-parcelle 19.</w:t>
      </w:r>
    </w:p>
    <w:p w:rsidR="006D08FB" w:rsidRPr="006D08FB" w:rsidRDefault="006D08FB" w:rsidP="006D08FB">
      <w:pPr>
        <w:jc w:val="both"/>
        <w:rPr>
          <w:rFonts w:eastAsiaTheme="minorHAnsi"/>
          <w:lang w:eastAsia="en-US"/>
        </w:rPr>
      </w:pPr>
      <w:r w:rsidRPr="006D08FB">
        <w:rPr>
          <w:rFonts w:eastAsiaTheme="minorHAnsi"/>
          <w:lang w:eastAsia="en-US"/>
        </w:rPr>
        <w:t>Le Conseil Municipal, après en avoir délibéré,</w:t>
      </w:r>
    </w:p>
    <w:p w:rsidR="00DC41BE" w:rsidRDefault="006D08FB" w:rsidP="006D08FB">
      <w:pPr>
        <w:jc w:val="both"/>
        <w:rPr>
          <w:rFonts w:eastAsiaTheme="minorHAnsi"/>
          <w:lang w:eastAsia="en-US"/>
        </w:rPr>
      </w:pPr>
      <w:r w:rsidRPr="006D08FB">
        <w:rPr>
          <w:rFonts w:eastAsiaTheme="minorHAnsi"/>
          <w:lang w:eastAsia="en-US"/>
        </w:rPr>
        <w:t xml:space="preserve">DONNE son accord pour le renouvellement de la concession de source au profit de </w:t>
      </w:r>
    </w:p>
    <w:p w:rsidR="00DC41BE" w:rsidRDefault="006D08FB" w:rsidP="006D08FB">
      <w:pPr>
        <w:jc w:val="both"/>
        <w:rPr>
          <w:rFonts w:eastAsiaTheme="minorHAnsi"/>
          <w:lang w:eastAsia="en-US"/>
        </w:rPr>
      </w:pPr>
      <w:r w:rsidRPr="006D08FB">
        <w:rPr>
          <w:rFonts w:eastAsiaTheme="minorHAnsi"/>
          <w:lang w:eastAsia="en-US"/>
        </w:rPr>
        <w:t>EARL COLIMONT</w:t>
      </w:r>
      <w:r w:rsidR="00DC41BE">
        <w:rPr>
          <w:rFonts w:eastAsiaTheme="minorHAnsi"/>
          <w:lang w:eastAsia="en-US"/>
        </w:rPr>
        <w:t xml:space="preserve"> </w:t>
      </w:r>
      <w:r w:rsidRPr="006D08FB">
        <w:rPr>
          <w:rFonts w:eastAsiaTheme="minorHAnsi"/>
          <w:lang w:eastAsia="en-US"/>
        </w:rPr>
        <w:t>OUEST en forêt communale, pour une durée de neuf années.</w:t>
      </w:r>
    </w:p>
    <w:p w:rsidR="003A0615" w:rsidRDefault="003A0615" w:rsidP="006D08F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L’acte administratif sera établi par la commune.</w:t>
      </w:r>
    </w:p>
    <w:p w:rsidR="00DC41BE" w:rsidRDefault="00DC41BE" w:rsidP="006D08FB">
      <w:pPr>
        <w:jc w:val="both"/>
        <w:rPr>
          <w:rFonts w:eastAsiaTheme="minorHAnsi"/>
          <w:lang w:eastAsia="en-US"/>
        </w:rPr>
      </w:pPr>
    </w:p>
    <w:p w:rsidR="00DC41BE" w:rsidRPr="00DC41BE" w:rsidRDefault="00DC41BE" w:rsidP="00DC41BE">
      <w:pPr>
        <w:jc w:val="both"/>
        <w:rPr>
          <w:rFonts w:eastAsiaTheme="minorHAnsi"/>
          <w:b/>
          <w:u w:val="single"/>
          <w:lang w:eastAsia="en-US"/>
        </w:rPr>
      </w:pPr>
      <w:r w:rsidRPr="00DC41BE">
        <w:rPr>
          <w:rFonts w:eastAsiaTheme="minorHAnsi"/>
          <w:b/>
          <w:u w:val="single"/>
          <w:lang w:eastAsia="en-US"/>
        </w:rPr>
        <w:t>Concession de canalisation d’eau potable en forêt communale.</w:t>
      </w:r>
    </w:p>
    <w:p w:rsidR="00DC41BE" w:rsidRPr="00DC41BE" w:rsidRDefault="00DC41BE" w:rsidP="00DC41BE">
      <w:pPr>
        <w:jc w:val="both"/>
        <w:rPr>
          <w:rFonts w:eastAsiaTheme="minorHAnsi"/>
          <w:b/>
          <w:u w:val="single"/>
          <w:lang w:eastAsia="en-US"/>
        </w:rPr>
      </w:pPr>
      <w:r w:rsidRPr="00DC41BE">
        <w:rPr>
          <w:rFonts w:eastAsiaTheme="minorHAnsi"/>
          <w:b/>
          <w:u w:val="single"/>
          <w:lang w:eastAsia="en-US"/>
        </w:rPr>
        <w:t>Renouvellement Gilbert DIEUDONNE- parcelle 8.</w:t>
      </w:r>
    </w:p>
    <w:p w:rsidR="00DC41BE" w:rsidRPr="00DC41BE" w:rsidRDefault="00DC41BE" w:rsidP="00DC41BE">
      <w:pPr>
        <w:jc w:val="both"/>
        <w:rPr>
          <w:rFonts w:eastAsiaTheme="minorHAnsi"/>
          <w:lang w:eastAsia="en-US"/>
        </w:rPr>
      </w:pPr>
      <w:r w:rsidRPr="00DC41BE">
        <w:rPr>
          <w:rFonts w:eastAsiaTheme="minorHAnsi"/>
          <w:lang w:eastAsia="en-US"/>
        </w:rPr>
        <w:t>Le Conseil Municipal, après en avoir délibéré,</w:t>
      </w:r>
    </w:p>
    <w:p w:rsidR="00DC41BE" w:rsidRPr="00DC41BE" w:rsidRDefault="00DC41BE" w:rsidP="00DC41BE">
      <w:pPr>
        <w:jc w:val="both"/>
        <w:rPr>
          <w:rFonts w:eastAsiaTheme="minorHAnsi"/>
          <w:lang w:eastAsia="en-US"/>
        </w:rPr>
      </w:pPr>
      <w:r w:rsidRPr="00DC41BE">
        <w:rPr>
          <w:rFonts w:eastAsiaTheme="minorHAnsi"/>
          <w:lang w:eastAsia="en-US"/>
        </w:rPr>
        <w:t>DONNE son accord pour le renouvellement de la concession de canalisation d’eau potable au profit de Gilbert</w:t>
      </w:r>
    </w:p>
    <w:p w:rsidR="00DC41BE" w:rsidRDefault="00DC41BE" w:rsidP="00DC41BE">
      <w:pPr>
        <w:jc w:val="both"/>
        <w:rPr>
          <w:rFonts w:eastAsiaTheme="minorHAnsi"/>
          <w:lang w:eastAsia="en-US"/>
        </w:rPr>
      </w:pPr>
      <w:r w:rsidRPr="00DC41BE">
        <w:rPr>
          <w:rFonts w:eastAsiaTheme="minorHAnsi"/>
          <w:lang w:eastAsia="en-US"/>
        </w:rPr>
        <w:t>DIEUDONNE en forêt communale, pour une durée de neuf années.</w:t>
      </w:r>
    </w:p>
    <w:p w:rsidR="003A0615" w:rsidRDefault="003A0615" w:rsidP="00DC41B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L’acte administratif sera établi par la commune.</w:t>
      </w:r>
    </w:p>
    <w:p w:rsidR="003E1965" w:rsidRPr="00DC41BE" w:rsidRDefault="003E1965" w:rsidP="00DC41BE">
      <w:pPr>
        <w:jc w:val="both"/>
        <w:rPr>
          <w:rFonts w:eastAsiaTheme="minorHAnsi"/>
          <w:lang w:eastAsia="en-US"/>
        </w:rPr>
      </w:pPr>
    </w:p>
    <w:p w:rsidR="00BC53B7" w:rsidRDefault="00BC53B7" w:rsidP="00A4311A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C53B7" w:rsidRDefault="00BC53B7" w:rsidP="00A4311A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C53B7" w:rsidRDefault="00BC53B7" w:rsidP="00A4311A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4311A" w:rsidRDefault="00A4311A" w:rsidP="00A4311A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F32F9">
        <w:rPr>
          <w:rFonts w:eastAsiaTheme="minorHAnsi"/>
          <w:b/>
          <w:sz w:val="28"/>
          <w:szCs w:val="28"/>
          <w:u w:val="single"/>
          <w:lang w:eastAsia="en-US"/>
        </w:rPr>
        <w:t>Informations.</w:t>
      </w:r>
    </w:p>
    <w:p w:rsidR="00A4311A" w:rsidRPr="006F32F9" w:rsidRDefault="00A4311A" w:rsidP="00A4311A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5E4935" w:rsidRPr="00BD48A3" w:rsidRDefault="005E4935" w:rsidP="005E4935">
      <w:pPr>
        <w:rPr>
          <w:u w:val="single"/>
        </w:rPr>
      </w:pPr>
      <w:r w:rsidRPr="00BD48A3">
        <w:rPr>
          <w:u w:val="single"/>
        </w:rPr>
        <w:t xml:space="preserve">Droits de préemption </w:t>
      </w:r>
      <w:proofErr w:type="gramStart"/>
      <w:r w:rsidRPr="00BD48A3">
        <w:rPr>
          <w:u w:val="single"/>
        </w:rPr>
        <w:t>urbain</w:t>
      </w:r>
      <w:proofErr w:type="gramEnd"/>
      <w:r w:rsidRPr="00BD48A3">
        <w:rPr>
          <w:u w:val="single"/>
        </w:rPr>
        <w:t>.</w:t>
      </w:r>
    </w:p>
    <w:p w:rsidR="005E4935" w:rsidRPr="00D94824" w:rsidRDefault="005E4935" w:rsidP="005E4935">
      <w:r w:rsidRPr="00D94824">
        <w:t>Le Conseil Municipal ne souhaite pas exercer son droit de préemption sur les biens situés :</w:t>
      </w:r>
    </w:p>
    <w:p w:rsidR="005E4935" w:rsidRDefault="005E4935" w:rsidP="005E4935">
      <w:pPr>
        <w:jc w:val="both"/>
      </w:pPr>
      <w:r>
        <w:t xml:space="preserve">Le </w:t>
      </w:r>
      <w:proofErr w:type="spellStart"/>
      <w:r>
        <w:t>Golé</w:t>
      </w:r>
      <w:proofErr w:type="spellEnd"/>
      <w:r>
        <w:t xml:space="preserve"> (bâti).</w:t>
      </w:r>
    </w:p>
    <w:p w:rsidR="005E4935" w:rsidRDefault="005E4935" w:rsidP="005E4935">
      <w:pPr>
        <w:jc w:val="both"/>
      </w:pPr>
      <w:r>
        <w:t xml:space="preserve">A </w:t>
      </w:r>
      <w:proofErr w:type="spellStart"/>
      <w:r>
        <w:t>Tiremont</w:t>
      </w:r>
      <w:proofErr w:type="spellEnd"/>
      <w:r>
        <w:t xml:space="preserve"> (bâti).</w:t>
      </w:r>
    </w:p>
    <w:p w:rsidR="00122960" w:rsidRDefault="005E4935" w:rsidP="007D7B25">
      <w:pPr>
        <w:jc w:val="both"/>
      </w:pPr>
      <w:r>
        <w:t>A La Chaume</w:t>
      </w:r>
      <w:r w:rsidR="003A0615">
        <w:t>-Devant Le Cours-</w:t>
      </w:r>
      <w:r>
        <w:t xml:space="preserve"> (non bâti).</w:t>
      </w:r>
    </w:p>
    <w:p w:rsidR="003A0615" w:rsidRPr="00A51533" w:rsidRDefault="003A0615" w:rsidP="007D7B25">
      <w:pPr>
        <w:jc w:val="both"/>
        <w:rPr>
          <w:u w:val="single"/>
        </w:rPr>
      </w:pPr>
      <w:r w:rsidRPr="00A51533">
        <w:rPr>
          <w:u w:val="single"/>
        </w:rPr>
        <w:t>Modification arrêt de bus.</w:t>
      </w:r>
    </w:p>
    <w:p w:rsidR="003A0615" w:rsidRDefault="003A0615" w:rsidP="007D7B25">
      <w:pPr>
        <w:jc w:val="both"/>
      </w:pPr>
      <w:r>
        <w:t xml:space="preserve">Considérant que l’arrêt de bus situé devant la société </w:t>
      </w:r>
      <w:proofErr w:type="spellStart"/>
      <w:r>
        <w:t>Toiltech</w:t>
      </w:r>
      <w:proofErr w:type="spellEnd"/>
      <w:r>
        <w:t xml:space="preserve"> est jugé trop dangereux pour les enfants, et en accord avec le Conseil Départemental des Vosges, celui-ci est transféré sur le parking des étangs RD 60.</w:t>
      </w:r>
    </w:p>
    <w:p w:rsidR="00A51533" w:rsidRDefault="00A51533" w:rsidP="00A4311A">
      <w:pPr>
        <w:pBdr>
          <w:bottom w:val="double" w:sz="6" w:space="1" w:color="auto"/>
        </w:pBdr>
        <w:jc w:val="both"/>
        <w:rPr>
          <w:u w:val="single"/>
        </w:rPr>
      </w:pPr>
      <w:r w:rsidRPr="00A51533">
        <w:rPr>
          <w:u w:val="single"/>
        </w:rPr>
        <w:t>Demande de salle</w:t>
      </w:r>
      <w:r>
        <w:rPr>
          <w:u w:val="single"/>
        </w:rPr>
        <w:t xml:space="preserve"> de réunion.</w:t>
      </w:r>
    </w:p>
    <w:p w:rsidR="00122960" w:rsidRDefault="00E146E4" w:rsidP="00A4311A">
      <w:pPr>
        <w:pBdr>
          <w:bottom w:val="double" w:sz="6" w:space="1" w:color="auto"/>
        </w:pBdr>
        <w:jc w:val="both"/>
      </w:pPr>
      <w:r>
        <w:t>Le Club « Les Bruyères » sollicite le Conseil Municipal pour l’</w:t>
      </w:r>
      <w:r w:rsidR="00927860">
        <w:t xml:space="preserve">obtention de la salle de classe à </w:t>
      </w:r>
      <w:proofErr w:type="spellStart"/>
      <w:r>
        <w:t>Yvoux</w:t>
      </w:r>
      <w:proofErr w:type="spellEnd"/>
      <w:r>
        <w:t xml:space="preserve"> pour leurs diverses activités.</w:t>
      </w:r>
    </w:p>
    <w:p w:rsidR="00927860" w:rsidRDefault="00927860" w:rsidP="00A4311A">
      <w:pPr>
        <w:pBdr>
          <w:bottom w:val="double" w:sz="6" w:space="1" w:color="auto"/>
        </w:pBdr>
        <w:jc w:val="both"/>
      </w:pPr>
      <w:r w:rsidRPr="00927860">
        <w:rPr>
          <w:u w:val="single"/>
        </w:rPr>
        <w:t xml:space="preserve">Parcelle le Champ du </w:t>
      </w:r>
      <w:proofErr w:type="spellStart"/>
      <w:r w:rsidRPr="00927860">
        <w:rPr>
          <w:u w:val="single"/>
        </w:rPr>
        <w:t>Culet</w:t>
      </w:r>
      <w:proofErr w:type="spellEnd"/>
      <w:r>
        <w:t>.</w:t>
      </w:r>
    </w:p>
    <w:p w:rsidR="00927860" w:rsidRDefault="00927860" w:rsidP="00A4311A">
      <w:pPr>
        <w:pBdr>
          <w:bottom w:val="double" w:sz="6" w:space="1" w:color="auto"/>
        </w:pBdr>
        <w:jc w:val="both"/>
      </w:pPr>
      <w:r>
        <w:t xml:space="preserve">Le Conseil Municipal refuse la proposition de Madame LABAYS concernant l’achat du terrain lieu-dit Le Champ du </w:t>
      </w:r>
      <w:proofErr w:type="spellStart"/>
      <w:r>
        <w:t>Culet</w:t>
      </w:r>
      <w:proofErr w:type="spellEnd"/>
      <w:r>
        <w:t>.</w:t>
      </w:r>
    </w:p>
    <w:p w:rsidR="00122960" w:rsidRDefault="00122960" w:rsidP="00A4311A">
      <w:pPr>
        <w:pBdr>
          <w:bottom w:val="double" w:sz="6" w:space="1" w:color="auto"/>
        </w:pBdr>
        <w:jc w:val="both"/>
      </w:pPr>
    </w:p>
    <w:p w:rsidR="00122960" w:rsidRPr="00D94824" w:rsidRDefault="00122960" w:rsidP="00A4311A">
      <w:pPr>
        <w:pBdr>
          <w:bottom w:val="double" w:sz="6" w:space="1" w:color="auto"/>
        </w:pBdr>
        <w:jc w:val="both"/>
      </w:pPr>
    </w:p>
    <w:p w:rsidR="00A4311A" w:rsidRPr="00D94824" w:rsidRDefault="00A4311A" w:rsidP="00A4311A">
      <w:r w:rsidRPr="00D94824">
        <w:t xml:space="preserve">Vu pour être affiché le </w:t>
      </w:r>
      <w:r>
        <w:t>2</w:t>
      </w:r>
      <w:r w:rsidR="00927860">
        <w:t>7</w:t>
      </w:r>
      <w:r>
        <w:t xml:space="preserve"> avril</w:t>
      </w:r>
      <w:r w:rsidRPr="00D94824">
        <w:t xml:space="preserve"> 201</w:t>
      </w:r>
      <w:r w:rsidR="007D7B25">
        <w:t>6</w:t>
      </w:r>
      <w:r w:rsidRPr="00D94824">
        <w:t>, conformément aux prescriptions de l’article L.2121.25 du C.G.C.T.</w:t>
      </w:r>
    </w:p>
    <w:p w:rsidR="00A4311A" w:rsidRPr="00D94824" w:rsidRDefault="00A4311A" w:rsidP="00A4311A">
      <w:r w:rsidRPr="00D94824">
        <w:t xml:space="preserve">La Chapelle, le </w:t>
      </w:r>
      <w:r>
        <w:t>2</w:t>
      </w:r>
      <w:r w:rsidR="00927860">
        <w:t>7</w:t>
      </w:r>
      <w:r>
        <w:t xml:space="preserve"> avril</w:t>
      </w:r>
      <w:r w:rsidRPr="00D94824">
        <w:t xml:space="preserve"> 201</w:t>
      </w:r>
      <w:r w:rsidR="007D7B25">
        <w:t>6</w:t>
      </w:r>
      <w:r w:rsidRPr="00D94824">
        <w:t xml:space="preserve"> </w:t>
      </w:r>
    </w:p>
    <w:p w:rsidR="00A4311A" w:rsidRPr="00D94824" w:rsidRDefault="00A4311A" w:rsidP="00A4311A">
      <w:r w:rsidRPr="00D94824">
        <w:t>Le Maire,</w:t>
      </w:r>
    </w:p>
    <w:p w:rsidR="00A4311A" w:rsidRDefault="00A4311A" w:rsidP="00A4311A">
      <w:r w:rsidRPr="00D94824">
        <w:t>===================================================================</w:t>
      </w:r>
      <w:r>
        <w:t>==========</w:t>
      </w:r>
    </w:p>
    <w:p w:rsidR="00FF3D29" w:rsidRDefault="00FF3D29"/>
    <w:sectPr w:rsidR="00FF3D29" w:rsidSect="00D9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1A"/>
    <w:rsid w:val="00036CAC"/>
    <w:rsid w:val="00122960"/>
    <w:rsid w:val="002C0DD0"/>
    <w:rsid w:val="003A0615"/>
    <w:rsid w:val="003A35BA"/>
    <w:rsid w:val="003E1965"/>
    <w:rsid w:val="005A458F"/>
    <w:rsid w:val="005E4935"/>
    <w:rsid w:val="006D08FB"/>
    <w:rsid w:val="007D7B25"/>
    <w:rsid w:val="00927860"/>
    <w:rsid w:val="009368CF"/>
    <w:rsid w:val="00A4311A"/>
    <w:rsid w:val="00A51533"/>
    <w:rsid w:val="00A57A5F"/>
    <w:rsid w:val="00AE7CE8"/>
    <w:rsid w:val="00B808D3"/>
    <w:rsid w:val="00BC53B7"/>
    <w:rsid w:val="00C657ED"/>
    <w:rsid w:val="00C92911"/>
    <w:rsid w:val="00CD74F4"/>
    <w:rsid w:val="00DC41BE"/>
    <w:rsid w:val="00E146E4"/>
    <w:rsid w:val="00F7038A"/>
    <w:rsid w:val="00FE5EFF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C150-8499-4042-90F9-DB243BF6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9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96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</dc:creator>
  <cp:keywords/>
  <dc:description/>
  <cp:lastModifiedBy>Mairie la Chapelle</cp:lastModifiedBy>
  <cp:revision>10</cp:revision>
  <cp:lastPrinted>2016-04-27T13:39:00Z</cp:lastPrinted>
  <dcterms:created xsi:type="dcterms:W3CDTF">2016-04-18T13:04:00Z</dcterms:created>
  <dcterms:modified xsi:type="dcterms:W3CDTF">2016-04-27T13:40:00Z</dcterms:modified>
</cp:coreProperties>
</file>